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0A" w:rsidRPr="00525411" w:rsidRDefault="002F1BED" w:rsidP="00E7750A">
      <w:r w:rsidRPr="00525411">
        <w:rPr>
          <w:noProof/>
          <w:lang w:eastAsia="de-DE"/>
        </w:rPr>
        <w:drawing>
          <wp:inline distT="0" distB="0" distL="0" distR="0" wp14:anchorId="3630A729" wp14:editId="0389B0EE">
            <wp:extent cx="6645910" cy="1171575"/>
            <wp:effectExtent l="0" t="0" r="254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50A" w:rsidRPr="00525411" w:rsidRDefault="00E7750A" w:rsidP="00E7750A"/>
    <w:p w:rsidR="00BC32FC" w:rsidRPr="00525411" w:rsidRDefault="00525411" w:rsidP="00F973BA">
      <w:r w:rsidRPr="00525411">
        <w:rPr>
          <w:noProof/>
          <w:lang w:eastAsia="de-DE"/>
        </w:rPr>
        <w:drawing>
          <wp:inline distT="0" distB="0" distL="0" distR="0" wp14:anchorId="04A16A70" wp14:editId="5E650DBD">
            <wp:extent cx="6644531" cy="3530746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789" cy="353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4C4" w:rsidRPr="00D464C4" w:rsidRDefault="00D464C4" w:rsidP="00D464C4">
      <w:pPr>
        <w:jc w:val="center"/>
        <w:rPr>
          <w:sz w:val="28"/>
        </w:rPr>
      </w:pPr>
      <w:r w:rsidRPr="00D464C4">
        <w:rPr>
          <w:sz w:val="28"/>
        </w:rPr>
        <w:t>Ein Gemeinschaftsprojekt vieler Frankfurter Religionsgemeinschaften</w:t>
      </w:r>
    </w:p>
    <w:p w:rsidR="00D464C4" w:rsidRPr="00D464C4" w:rsidRDefault="00D464C4" w:rsidP="009D4912">
      <w:pPr>
        <w:jc w:val="center"/>
        <w:rPr>
          <w:u w:val="single"/>
        </w:rPr>
      </w:pPr>
    </w:p>
    <w:p w:rsidR="00BC32FC" w:rsidRPr="00D464C4" w:rsidRDefault="009D4912" w:rsidP="00D464C4">
      <w:pPr>
        <w:jc w:val="center"/>
        <w:rPr>
          <w:b/>
          <w:sz w:val="48"/>
        </w:rPr>
      </w:pPr>
      <w:r w:rsidRPr="009F3AE3">
        <w:rPr>
          <w:sz w:val="48"/>
        </w:rPr>
        <w:t>Der Christlich-Islamische Arbeitskreis lädt ein zum</w:t>
      </w:r>
      <w:r w:rsidR="00C5664A">
        <w:rPr>
          <w:b/>
          <w:sz w:val="48"/>
        </w:rPr>
        <w:br/>
      </w:r>
      <w:r w:rsidRPr="00054B75">
        <w:rPr>
          <w:b/>
          <w:color w:val="0070C0"/>
          <w:sz w:val="48"/>
        </w:rPr>
        <w:t>g</w:t>
      </w:r>
      <w:r w:rsidR="00525411" w:rsidRPr="00054B75">
        <w:rPr>
          <w:b/>
          <w:color w:val="0070C0"/>
          <w:sz w:val="48"/>
        </w:rPr>
        <w:t>emeinsame</w:t>
      </w:r>
      <w:r w:rsidRPr="00054B75">
        <w:rPr>
          <w:b/>
          <w:color w:val="0070C0"/>
          <w:sz w:val="48"/>
        </w:rPr>
        <w:t>n</w:t>
      </w:r>
      <w:r w:rsidR="00525411" w:rsidRPr="00054B75">
        <w:rPr>
          <w:b/>
          <w:color w:val="0070C0"/>
          <w:sz w:val="48"/>
        </w:rPr>
        <w:t xml:space="preserve"> Besuch des Eröffnungsabends im </w:t>
      </w:r>
      <w:r w:rsidR="00C5664A">
        <w:rPr>
          <w:b/>
          <w:color w:val="0070C0"/>
          <w:sz w:val="48"/>
        </w:rPr>
        <w:br/>
      </w:r>
      <w:bookmarkStart w:id="0" w:name="_GoBack"/>
      <w:bookmarkEnd w:id="0"/>
      <w:r w:rsidR="00525411" w:rsidRPr="00054B75">
        <w:rPr>
          <w:b/>
          <w:color w:val="0070C0"/>
          <w:sz w:val="48"/>
        </w:rPr>
        <w:t xml:space="preserve">Interreligiösen </w:t>
      </w:r>
      <w:r w:rsidR="00224BD7" w:rsidRPr="00054B75">
        <w:rPr>
          <w:b/>
          <w:color w:val="0070C0"/>
          <w:sz w:val="48"/>
        </w:rPr>
        <w:t>Dialogz</w:t>
      </w:r>
      <w:r w:rsidR="00525411" w:rsidRPr="00054B75">
        <w:rPr>
          <w:b/>
          <w:color w:val="0070C0"/>
          <w:sz w:val="48"/>
        </w:rPr>
        <w:t>elt am Mainufer</w:t>
      </w:r>
    </w:p>
    <w:p w:rsidR="00E7750A" w:rsidRPr="00525411" w:rsidRDefault="00E7750A" w:rsidP="00F973BA">
      <w:pPr>
        <w:rPr>
          <w:u w:val="single"/>
        </w:rPr>
      </w:pPr>
    </w:p>
    <w:p w:rsidR="00511516" w:rsidRPr="00D464C4" w:rsidRDefault="00D464C4" w:rsidP="00511516">
      <w:pPr>
        <w:jc w:val="center"/>
        <w:rPr>
          <w:sz w:val="24"/>
        </w:rPr>
      </w:pPr>
      <w:r w:rsidRPr="00D464C4">
        <w:rPr>
          <w:sz w:val="36"/>
        </w:rPr>
        <w:t xml:space="preserve">Mittwoch, </w:t>
      </w:r>
      <w:r w:rsidRPr="00054B75">
        <w:rPr>
          <w:b/>
          <w:color w:val="0070C0"/>
          <w:sz w:val="36"/>
        </w:rPr>
        <w:t>12. Juli</w:t>
      </w:r>
      <w:r w:rsidRPr="00054B75">
        <w:rPr>
          <w:color w:val="0070C0"/>
          <w:sz w:val="36"/>
        </w:rPr>
        <w:t xml:space="preserve"> </w:t>
      </w:r>
      <w:r w:rsidRPr="00D464C4">
        <w:rPr>
          <w:sz w:val="36"/>
        </w:rPr>
        <w:t>– Treffpunkt</w:t>
      </w:r>
      <w:r w:rsidR="005E4922">
        <w:rPr>
          <w:sz w:val="36"/>
        </w:rPr>
        <w:t xml:space="preserve">e </w:t>
      </w:r>
      <w:r w:rsidR="005E4922" w:rsidRPr="00054B75">
        <w:rPr>
          <w:b/>
          <w:color w:val="0070C0"/>
          <w:sz w:val="36"/>
        </w:rPr>
        <w:t>17.</w:t>
      </w:r>
      <w:r w:rsidR="005E4922">
        <w:rPr>
          <w:b/>
          <w:color w:val="0070C0"/>
          <w:sz w:val="36"/>
        </w:rPr>
        <w:t>15</w:t>
      </w:r>
      <w:r w:rsidR="005E4922" w:rsidRPr="00054B75">
        <w:rPr>
          <w:b/>
          <w:color w:val="0070C0"/>
          <w:sz w:val="36"/>
        </w:rPr>
        <w:t xml:space="preserve"> Uhr</w:t>
      </w:r>
      <w:r w:rsidR="005E4922">
        <w:rPr>
          <w:sz w:val="36"/>
        </w:rPr>
        <w:br/>
      </w:r>
      <w:r w:rsidRPr="00D464C4">
        <w:rPr>
          <w:sz w:val="36"/>
        </w:rPr>
        <w:t xml:space="preserve">U-Bahn am Industriehof </w:t>
      </w:r>
      <w:r w:rsidR="005E4922" w:rsidRPr="005E4922">
        <w:rPr>
          <w:sz w:val="24"/>
        </w:rPr>
        <w:t>oder</w:t>
      </w:r>
      <w:r w:rsidR="005E4922">
        <w:rPr>
          <w:sz w:val="36"/>
        </w:rPr>
        <w:t xml:space="preserve"> </w:t>
      </w:r>
      <w:r w:rsidR="005E4922" w:rsidRPr="005E4922">
        <w:rPr>
          <w:sz w:val="36"/>
        </w:rPr>
        <w:t>S-Bahn Rödelheim</w:t>
      </w:r>
    </w:p>
    <w:p w:rsidR="00511516" w:rsidRDefault="00511516" w:rsidP="00F973BA">
      <w:pPr>
        <w:rPr>
          <w:sz w:val="32"/>
        </w:rPr>
      </w:pPr>
    </w:p>
    <w:p w:rsidR="00D464C4" w:rsidRPr="00525411" w:rsidRDefault="00D464C4" w:rsidP="00F973BA">
      <w:pPr>
        <w:rPr>
          <w:sz w:val="32"/>
        </w:rPr>
        <w:sectPr w:rsidR="00D464C4" w:rsidRPr="00525411" w:rsidSect="00336F0B">
          <w:footerReference w:type="default" r:id="rId9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525411" w:rsidRPr="00351D72" w:rsidRDefault="00525411" w:rsidP="005E4922">
      <w:pPr>
        <w:widowControl w:val="0"/>
        <w:rPr>
          <w:b/>
          <w:color w:val="0070C0"/>
          <w:sz w:val="18"/>
          <w:szCs w:val="28"/>
        </w:rPr>
      </w:pPr>
      <w:r w:rsidRPr="00351D72">
        <w:rPr>
          <w:b/>
          <w:color w:val="0070C0"/>
          <w:sz w:val="18"/>
          <w:szCs w:val="28"/>
        </w:rPr>
        <w:t>18 Uhr: Das Zelt wird eröffnet</w:t>
      </w:r>
    </w:p>
    <w:p w:rsidR="00525411" w:rsidRPr="00D464C4" w:rsidRDefault="00525411" w:rsidP="005E4922">
      <w:pPr>
        <w:widowControl w:val="0"/>
        <w:rPr>
          <w:sz w:val="18"/>
          <w:szCs w:val="28"/>
        </w:rPr>
      </w:pPr>
      <w:r w:rsidRPr="00D464C4">
        <w:rPr>
          <w:sz w:val="18"/>
          <w:szCs w:val="28"/>
        </w:rPr>
        <w:t xml:space="preserve">Petra </w:t>
      </w:r>
      <w:proofErr w:type="spellStart"/>
      <w:r w:rsidRPr="00D464C4">
        <w:rPr>
          <w:sz w:val="18"/>
          <w:szCs w:val="28"/>
        </w:rPr>
        <w:t>Kunik</w:t>
      </w:r>
      <w:proofErr w:type="spellEnd"/>
      <w:r w:rsidRPr="00D464C4">
        <w:rPr>
          <w:sz w:val="18"/>
          <w:szCs w:val="28"/>
        </w:rPr>
        <w:t>, Vorsitzende Gesellschaft für Christlich-Jüdische Zusammenarbeit (GCJZ) Frankfurt; Stadtdekan Dr. Achim Knecht, Ev</w:t>
      </w:r>
      <w:r w:rsidR="005E4922">
        <w:rPr>
          <w:sz w:val="18"/>
          <w:szCs w:val="28"/>
        </w:rPr>
        <w:t>.</w:t>
      </w:r>
      <w:r w:rsidRPr="00D464C4">
        <w:rPr>
          <w:sz w:val="18"/>
          <w:szCs w:val="28"/>
        </w:rPr>
        <w:t xml:space="preserve"> Kirche Frankfurt u</w:t>
      </w:r>
      <w:r w:rsidR="005E4922">
        <w:rPr>
          <w:sz w:val="18"/>
          <w:szCs w:val="28"/>
        </w:rPr>
        <w:t>.</w:t>
      </w:r>
      <w:r w:rsidRPr="00D464C4">
        <w:rPr>
          <w:sz w:val="18"/>
          <w:szCs w:val="28"/>
        </w:rPr>
        <w:t xml:space="preserve"> Offenbach</w:t>
      </w:r>
    </w:p>
    <w:p w:rsidR="00525411" w:rsidRPr="00D464C4" w:rsidRDefault="00525411" w:rsidP="005E4922">
      <w:pPr>
        <w:widowControl w:val="0"/>
        <w:rPr>
          <w:sz w:val="18"/>
          <w:szCs w:val="28"/>
        </w:rPr>
      </w:pPr>
    </w:p>
    <w:p w:rsidR="00525411" w:rsidRPr="00351D72" w:rsidRDefault="00525411" w:rsidP="005E4922">
      <w:pPr>
        <w:widowControl w:val="0"/>
        <w:rPr>
          <w:b/>
          <w:color w:val="0070C0"/>
          <w:sz w:val="18"/>
          <w:szCs w:val="28"/>
        </w:rPr>
      </w:pPr>
      <w:r w:rsidRPr="00351D72">
        <w:rPr>
          <w:b/>
          <w:color w:val="0070C0"/>
          <w:sz w:val="18"/>
          <w:szCs w:val="28"/>
        </w:rPr>
        <w:t xml:space="preserve">18.15 Uhr: </w:t>
      </w:r>
      <w:proofErr w:type="spellStart"/>
      <w:r w:rsidRPr="00351D72">
        <w:rPr>
          <w:b/>
          <w:color w:val="0070C0"/>
          <w:sz w:val="18"/>
          <w:szCs w:val="28"/>
        </w:rPr>
        <w:t>Meet</w:t>
      </w:r>
      <w:proofErr w:type="spellEnd"/>
      <w:r w:rsidRPr="00351D72">
        <w:rPr>
          <w:b/>
          <w:color w:val="0070C0"/>
          <w:sz w:val="18"/>
          <w:szCs w:val="28"/>
        </w:rPr>
        <w:t xml:space="preserve"> </w:t>
      </w:r>
      <w:proofErr w:type="spellStart"/>
      <w:r w:rsidRPr="00351D72">
        <w:rPr>
          <w:b/>
          <w:color w:val="0070C0"/>
          <w:sz w:val="18"/>
          <w:szCs w:val="28"/>
        </w:rPr>
        <w:t>and</w:t>
      </w:r>
      <w:proofErr w:type="spellEnd"/>
      <w:r w:rsidRPr="00351D72">
        <w:rPr>
          <w:b/>
          <w:color w:val="0070C0"/>
          <w:sz w:val="18"/>
          <w:szCs w:val="28"/>
        </w:rPr>
        <w:t xml:space="preserve"> Talk</w:t>
      </w:r>
    </w:p>
    <w:p w:rsidR="00525411" w:rsidRPr="005E4922" w:rsidRDefault="00525411" w:rsidP="005E4922">
      <w:pPr>
        <w:widowControl w:val="0"/>
        <w:rPr>
          <w:b/>
          <w:sz w:val="18"/>
          <w:szCs w:val="28"/>
        </w:rPr>
      </w:pPr>
      <w:r w:rsidRPr="005E4922">
        <w:rPr>
          <w:b/>
          <w:sz w:val="18"/>
          <w:szCs w:val="28"/>
        </w:rPr>
        <w:t>Wer will hier was? Welche Erwartungen haben Politik und Religion aneinander?</w:t>
      </w:r>
    </w:p>
    <w:p w:rsidR="00525411" w:rsidRPr="00D464C4" w:rsidRDefault="00525411" w:rsidP="005E4922">
      <w:pPr>
        <w:widowControl w:val="0"/>
        <w:rPr>
          <w:sz w:val="6"/>
          <w:szCs w:val="28"/>
        </w:rPr>
      </w:pPr>
    </w:p>
    <w:p w:rsidR="00525411" w:rsidRPr="00D464C4" w:rsidRDefault="00525411" w:rsidP="005E4922">
      <w:pPr>
        <w:widowControl w:val="0"/>
        <w:rPr>
          <w:sz w:val="18"/>
          <w:szCs w:val="28"/>
        </w:rPr>
      </w:pPr>
      <w:r w:rsidRPr="005E4922">
        <w:rPr>
          <w:sz w:val="18"/>
          <w:szCs w:val="28"/>
          <w:u w:val="single"/>
        </w:rPr>
        <w:t>Politiker*innen</w:t>
      </w:r>
      <w:r w:rsidRPr="00D464C4">
        <w:rPr>
          <w:sz w:val="18"/>
          <w:szCs w:val="28"/>
        </w:rPr>
        <w:t xml:space="preserve">: Dr. Thorsten Lieb, FDP; Turgut Yüksel, SPD; Elisabeth Kula, Die Linke; Mirjam Schmidt, Grüne Hessen; Kaweh </w:t>
      </w:r>
      <w:proofErr w:type="spellStart"/>
      <w:r w:rsidRPr="00D464C4">
        <w:rPr>
          <w:sz w:val="18"/>
          <w:szCs w:val="28"/>
        </w:rPr>
        <w:t>Nemati</w:t>
      </w:r>
      <w:proofErr w:type="spellEnd"/>
      <w:r w:rsidRPr="00D464C4">
        <w:rPr>
          <w:sz w:val="18"/>
          <w:szCs w:val="28"/>
        </w:rPr>
        <w:t>, CDU.</w:t>
      </w:r>
    </w:p>
    <w:p w:rsidR="00525411" w:rsidRPr="00D464C4" w:rsidRDefault="00525411" w:rsidP="005E4922">
      <w:pPr>
        <w:widowControl w:val="0"/>
        <w:rPr>
          <w:sz w:val="6"/>
          <w:szCs w:val="28"/>
        </w:rPr>
      </w:pPr>
    </w:p>
    <w:p w:rsidR="00525411" w:rsidRPr="00D464C4" w:rsidRDefault="00525411" w:rsidP="005E4922">
      <w:pPr>
        <w:widowControl w:val="0"/>
        <w:rPr>
          <w:sz w:val="18"/>
          <w:szCs w:val="28"/>
        </w:rPr>
      </w:pPr>
      <w:r w:rsidRPr="005E4922">
        <w:rPr>
          <w:sz w:val="18"/>
          <w:szCs w:val="28"/>
          <w:u w:val="single"/>
        </w:rPr>
        <w:t>Religionsvertreter*innen</w:t>
      </w:r>
      <w:r w:rsidRPr="00D464C4">
        <w:rPr>
          <w:sz w:val="18"/>
          <w:szCs w:val="28"/>
        </w:rPr>
        <w:t xml:space="preserve">: </w:t>
      </w:r>
      <w:r w:rsidR="005E4922" w:rsidRPr="00D464C4">
        <w:rPr>
          <w:sz w:val="18"/>
          <w:szCs w:val="28"/>
        </w:rPr>
        <w:t>Daniel Neu</w:t>
      </w:r>
      <w:r w:rsidR="00351D72">
        <w:rPr>
          <w:sz w:val="18"/>
          <w:szCs w:val="28"/>
        </w:rPr>
        <w:softHyphen/>
      </w:r>
      <w:r w:rsidRPr="00D464C4">
        <w:rPr>
          <w:sz w:val="18"/>
          <w:szCs w:val="28"/>
        </w:rPr>
        <w:t xml:space="preserve">mann, Direktor, Landesverband Jüdischer Gemeinden in Hessen; Dr. Achim </w:t>
      </w:r>
      <w:r w:rsidRPr="00D464C4">
        <w:rPr>
          <w:sz w:val="18"/>
          <w:szCs w:val="28"/>
        </w:rPr>
        <w:t>Knecht, Stadtdekan Ev</w:t>
      </w:r>
      <w:r w:rsidR="005E4922">
        <w:rPr>
          <w:sz w:val="18"/>
          <w:szCs w:val="28"/>
        </w:rPr>
        <w:t>. Kirche Frankfurt u.</w:t>
      </w:r>
      <w:r w:rsidRPr="00D464C4">
        <w:rPr>
          <w:sz w:val="18"/>
          <w:szCs w:val="28"/>
        </w:rPr>
        <w:t xml:space="preserve"> Offenbach; Said </w:t>
      </w:r>
      <w:proofErr w:type="spellStart"/>
      <w:r w:rsidRPr="00D464C4">
        <w:rPr>
          <w:sz w:val="18"/>
          <w:szCs w:val="28"/>
        </w:rPr>
        <w:t>Ceric</w:t>
      </w:r>
      <w:proofErr w:type="spellEnd"/>
      <w:r w:rsidRPr="00D464C4">
        <w:rPr>
          <w:sz w:val="18"/>
          <w:szCs w:val="28"/>
        </w:rPr>
        <w:t xml:space="preserve">, </w:t>
      </w:r>
      <w:proofErr w:type="spellStart"/>
      <w:r w:rsidRPr="00D464C4">
        <w:rPr>
          <w:sz w:val="18"/>
          <w:szCs w:val="28"/>
        </w:rPr>
        <w:t>Bosniakisches</w:t>
      </w:r>
      <w:proofErr w:type="spellEnd"/>
      <w:r w:rsidRPr="00D464C4">
        <w:rPr>
          <w:sz w:val="18"/>
          <w:szCs w:val="28"/>
        </w:rPr>
        <w:t xml:space="preserve"> Kulturzentrum (BKC) Frankfurt; Nura </w:t>
      </w:r>
      <w:proofErr w:type="spellStart"/>
      <w:r w:rsidRPr="00D464C4">
        <w:rPr>
          <w:sz w:val="18"/>
          <w:szCs w:val="28"/>
        </w:rPr>
        <w:t>Froemel</w:t>
      </w:r>
      <w:proofErr w:type="spellEnd"/>
      <w:r w:rsidRPr="00D464C4">
        <w:rPr>
          <w:sz w:val="18"/>
          <w:szCs w:val="28"/>
        </w:rPr>
        <w:t xml:space="preserve">, Vorstand </w:t>
      </w:r>
      <w:proofErr w:type="spellStart"/>
      <w:r w:rsidRPr="00D464C4">
        <w:rPr>
          <w:sz w:val="18"/>
          <w:szCs w:val="28"/>
        </w:rPr>
        <w:t>Bahá‘í</w:t>
      </w:r>
      <w:proofErr w:type="spellEnd"/>
      <w:r w:rsidRPr="00D464C4">
        <w:rPr>
          <w:sz w:val="18"/>
          <w:szCs w:val="28"/>
        </w:rPr>
        <w:t xml:space="preserve"> Gemein</w:t>
      </w:r>
      <w:r w:rsidR="005E4922">
        <w:rPr>
          <w:sz w:val="18"/>
          <w:szCs w:val="28"/>
        </w:rPr>
        <w:t>de Frankfurt, Vorsitzende Rat d</w:t>
      </w:r>
      <w:r w:rsidR="00351D72">
        <w:rPr>
          <w:sz w:val="18"/>
          <w:szCs w:val="28"/>
        </w:rPr>
        <w:t>er</w:t>
      </w:r>
      <w:r w:rsidRPr="00D464C4">
        <w:rPr>
          <w:sz w:val="18"/>
          <w:szCs w:val="28"/>
        </w:rPr>
        <w:t xml:space="preserve"> Religionen </w:t>
      </w:r>
      <w:r w:rsidR="00351D72">
        <w:rPr>
          <w:sz w:val="18"/>
          <w:szCs w:val="28"/>
        </w:rPr>
        <w:t>Frankfurt</w:t>
      </w:r>
      <w:r w:rsidR="005E4922">
        <w:rPr>
          <w:sz w:val="18"/>
          <w:szCs w:val="28"/>
        </w:rPr>
        <w:t>.</w:t>
      </w:r>
    </w:p>
    <w:p w:rsidR="00525411" w:rsidRPr="00D464C4" w:rsidRDefault="00525411" w:rsidP="005E4922">
      <w:pPr>
        <w:widowControl w:val="0"/>
        <w:rPr>
          <w:sz w:val="6"/>
          <w:szCs w:val="28"/>
        </w:rPr>
      </w:pPr>
    </w:p>
    <w:p w:rsidR="00525411" w:rsidRPr="00D464C4" w:rsidRDefault="00525411" w:rsidP="005E4922">
      <w:pPr>
        <w:widowControl w:val="0"/>
        <w:rPr>
          <w:sz w:val="18"/>
          <w:szCs w:val="28"/>
        </w:rPr>
      </w:pPr>
      <w:r w:rsidRPr="005E4922">
        <w:rPr>
          <w:sz w:val="18"/>
          <w:szCs w:val="28"/>
          <w:u w:val="single"/>
        </w:rPr>
        <w:t>Moderation</w:t>
      </w:r>
      <w:r w:rsidRPr="00D464C4">
        <w:rPr>
          <w:sz w:val="18"/>
          <w:szCs w:val="28"/>
        </w:rPr>
        <w:t>: Volker Rahn, Pressesprecher, Ev</w:t>
      </w:r>
      <w:r w:rsidR="005E4922">
        <w:rPr>
          <w:sz w:val="18"/>
          <w:szCs w:val="28"/>
        </w:rPr>
        <w:t>.</w:t>
      </w:r>
      <w:r w:rsidRPr="00D464C4">
        <w:rPr>
          <w:sz w:val="18"/>
          <w:szCs w:val="28"/>
        </w:rPr>
        <w:t xml:space="preserve"> Kirche in Hessen und Nassau; Organisation: Erhard Brunn, Journalist, Öffentlichkeitsarbeit Dialogzelt</w:t>
      </w:r>
      <w:r w:rsidR="00286FF8">
        <w:rPr>
          <w:sz w:val="18"/>
          <w:szCs w:val="28"/>
        </w:rPr>
        <w:t>.</w:t>
      </w:r>
    </w:p>
    <w:p w:rsidR="00525411" w:rsidRPr="00D464C4" w:rsidRDefault="00525411" w:rsidP="005E4922">
      <w:pPr>
        <w:widowControl w:val="0"/>
        <w:rPr>
          <w:sz w:val="18"/>
          <w:szCs w:val="28"/>
        </w:rPr>
      </w:pPr>
    </w:p>
    <w:p w:rsidR="00525411" w:rsidRPr="00D464C4" w:rsidRDefault="00525411" w:rsidP="005E4922">
      <w:pPr>
        <w:widowControl w:val="0"/>
        <w:rPr>
          <w:b/>
          <w:sz w:val="18"/>
          <w:szCs w:val="28"/>
        </w:rPr>
      </w:pPr>
      <w:r w:rsidRPr="00D464C4">
        <w:rPr>
          <w:sz w:val="18"/>
          <w:szCs w:val="28"/>
        </w:rPr>
        <w:t>​</w:t>
      </w:r>
      <w:r w:rsidRPr="00351D72">
        <w:rPr>
          <w:b/>
          <w:color w:val="0070C0"/>
          <w:sz w:val="18"/>
          <w:szCs w:val="28"/>
        </w:rPr>
        <w:t>19.45 Uhr: Musik</w:t>
      </w:r>
    </w:p>
    <w:p w:rsidR="00525411" w:rsidRPr="00D464C4" w:rsidRDefault="00525411" w:rsidP="005E4922">
      <w:pPr>
        <w:widowControl w:val="0"/>
        <w:rPr>
          <w:sz w:val="18"/>
          <w:szCs w:val="28"/>
        </w:rPr>
      </w:pPr>
      <w:proofErr w:type="spellStart"/>
      <w:r w:rsidRPr="00D464C4">
        <w:rPr>
          <w:sz w:val="18"/>
          <w:szCs w:val="28"/>
        </w:rPr>
        <w:t>Irith</w:t>
      </w:r>
      <w:proofErr w:type="spellEnd"/>
      <w:r w:rsidRPr="00D464C4">
        <w:rPr>
          <w:sz w:val="18"/>
          <w:szCs w:val="28"/>
        </w:rPr>
        <w:t xml:space="preserve"> </w:t>
      </w:r>
      <w:proofErr w:type="spellStart"/>
      <w:r w:rsidRPr="00D464C4">
        <w:rPr>
          <w:sz w:val="18"/>
          <w:szCs w:val="28"/>
        </w:rPr>
        <w:t>Gabriely</w:t>
      </w:r>
      <w:proofErr w:type="spellEnd"/>
      <w:r w:rsidRPr="00D464C4">
        <w:rPr>
          <w:sz w:val="18"/>
          <w:szCs w:val="28"/>
        </w:rPr>
        <w:t xml:space="preserve"> und Band</w:t>
      </w:r>
    </w:p>
    <w:p w:rsidR="00525411" w:rsidRPr="00D464C4" w:rsidRDefault="00525411" w:rsidP="005E4922">
      <w:pPr>
        <w:widowControl w:val="0"/>
        <w:rPr>
          <w:sz w:val="18"/>
          <w:szCs w:val="28"/>
        </w:rPr>
      </w:pPr>
    </w:p>
    <w:p w:rsidR="00525411" w:rsidRPr="00D464C4" w:rsidRDefault="00525411" w:rsidP="005E4922">
      <w:pPr>
        <w:widowControl w:val="0"/>
        <w:rPr>
          <w:b/>
          <w:sz w:val="18"/>
          <w:szCs w:val="28"/>
        </w:rPr>
      </w:pPr>
      <w:r w:rsidRPr="00D464C4">
        <w:rPr>
          <w:sz w:val="18"/>
          <w:szCs w:val="28"/>
        </w:rPr>
        <w:t>​</w:t>
      </w:r>
      <w:r w:rsidRPr="00351D72">
        <w:rPr>
          <w:b/>
          <w:color w:val="0070C0"/>
          <w:sz w:val="18"/>
          <w:szCs w:val="28"/>
        </w:rPr>
        <w:t xml:space="preserve">20 Uhr: </w:t>
      </w:r>
      <w:proofErr w:type="spellStart"/>
      <w:r w:rsidRPr="00351D72">
        <w:rPr>
          <w:b/>
          <w:color w:val="0070C0"/>
          <w:sz w:val="18"/>
          <w:szCs w:val="28"/>
        </w:rPr>
        <w:t>Meet</w:t>
      </w:r>
      <w:proofErr w:type="spellEnd"/>
      <w:r w:rsidRPr="00351D72">
        <w:rPr>
          <w:b/>
          <w:color w:val="0070C0"/>
          <w:sz w:val="18"/>
          <w:szCs w:val="28"/>
        </w:rPr>
        <w:t xml:space="preserve">, </w:t>
      </w:r>
      <w:proofErr w:type="spellStart"/>
      <w:r w:rsidRPr="00351D72">
        <w:rPr>
          <w:b/>
          <w:color w:val="0070C0"/>
          <w:sz w:val="18"/>
          <w:szCs w:val="28"/>
        </w:rPr>
        <w:t>Greet</w:t>
      </w:r>
      <w:proofErr w:type="spellEnd"/>
      <w:r w:rsidRPr="00351D72">
        <w:rPr>
          <w:b/>
          <w:color w:val="0070C0"/>
          <w:sz w:val="18"/>
          <w:szCs w:val="28"/>
        </w:rPr>
        <w:t xml:space="preserve"> </w:t>
      </w:r>
      <w:proofErr w:type="spellStart"/>
      <w:r w:rsidRPr="00351D72">
        <w:rPr>
          <w:b/>
          <w:color w:val="0070C0"/>
          <w:sz w:val="18"/>
          <w:szCs w:val="28"/>
        </w:rPr>
        <w:t>and</w:t>
      </w:r>
      <w:proofErr w:type="spellEnd"/>
      <w:r w:rsidRPr="00351D72">
        <w:rPr>
          <w:b/>
          <w:color w:val="0070C0"/>
          <w:sz w:val="18"/>
          <w:szCs w:val="28"/>
        </w:rPr>
        <w:t xml:space="preserve"> </w:t>
      </w:r>
      <w:proofErr w:type="spellStart"/>
      <w:r w:rsidRPr="00351D72">
        <w:rPr>
          <w:b/>
          <w:color w:val="0070C0"/>
          <w:sz w:val="18"/>
          <w:szCs w:val="28"/>
        </w:rPr>
        <w:t>Eat</w:t>
      </w:r>
      <w:proofErr w:type="spellEnd"/>
    </w:p>
    <w:p w:rsidR="00525411" w:rsidRPr="00D464C4" w:rsidRDefault="00525411" w:rsidP="005E4922">
      <w:pPr>
        <w:widowControl w:val="0"/>
        <w:rPr>
          <w:sz w:val="18"/>
          <w:szCs w:val="28"/>
        </w:rPr>
      </w:pPr>
      <w:r w:rsidRPr="00D464C4">
        <w:rPr>
          <w:sz w:val="18"/>
          <w:szCs w:val="28"/>
        </w:rPr>
        <w:t xml:space="preserve">Das Dialogzelt lädt ein zum </w:t>
      </w:r>
      <w:proofErr w:type="spellStart"/>
      <w:r w:rsidRPr="00D464C4">
        <w:rPr>
          <w:sz w:val="18"/>
          <w:szCs w:val="28"/>
        </w:rPr>
        <w:t>gegen</w:t>
      </w:r>
      <w:r w:rsidR="00D464C4">
        <w:rPr>
          <w:sz w:val="18"/>
          <w:szCs w:val="28"/>
        </w:rPr>
        <w:softHyphen/>
      </w:r>
      <w:r w:rsidRPr="00D464C4">
        <w:rPr>
          <w:sz w:val="18"/>
          <w:szCs w:val="28"/>
        </w:rPr>
        <w:t>sei</w:t>
      </w:r>
      <w:r w:rsidR="00D464C4">
        <w:rPr>
          <w:sz w:val="18"/>
          <w:szCs w:val="28"/>
        </w:rPr>
        <w:softHyphen/>
      </w:r>
      <w:r w:rsidRPr="00D464C4">
        <w:rPr>
          <w:sz w:val="18"/>
          <w:szCs w:val="28"/>
        </w:rPr>
        <w:t>ti</w:t>
      </w:r>
      <w:proofErr w:type="spellEnd"/>
      <w:r w:rsidR="00351D72">
        <w:rPr>
          <w:sz w:val="18"/>
          <w:szCs w:val="28"/>
        </w:rPr>
        <w:t>-</w:t>
      </w:r>
      <w:r w:rsidR="00351D72">
        <w:rPr>
          <w:sz w:val="18"/>
          <w:szCs w:val="28"/>
        </w:rPr>
        <w:br/>
      </w:r>
      <w:r w:rsidRPr="00D464C4">
        <w:rPr>
          <w:sz w:val="18"/>
          <w:szCs w:val="28"/>
        </w:rPr>
        <w:t>gen Kennenlernen und gemeinsamen Essen ins Out-</w:t>
      </w:r>
      <w:proofErr w:type="spellStart"/>
      <w:r w:rsidRPr="00D464C4">
        <w:rPr>
          <w:sz w:val="18"/>
          <w:szCs w:val="28"/>
        </w:rPr>
        <w:t>Door</w:t>
      </w:r>
      <w:proofErr w:type="spellEnd"/>
      <w:r w:rsidRPr="00D464C4">
        <w:rPr>
          <w:sz w:val="18"/>
          <w:szCs w:val="28"/>
        </w:rPr>
        <w:t>-Café ein</w:t>
      </w:r>
      <w:r w:rsidR="00286FF8">
        <w:rPr>
          <w:sz w:val="18"/>
          <w:szCs w:val="28"/>
        </w:rPr>
        <w:t>.</w:t>
      </w:r>
    </w:p>
    <w:p w:rsidR="00525411" w:rsidRPr="00D464C4" w:rsidRDefault="00525411" w:rsidP="005E4922">
      <w:pPr>
        <w:widowControl w:val="0"/>
        <w:rPr>
          <w:sz w:val="18"/>
          <w:szCs w:val="28"/>
        </w:rPr>
      </w:pPr>
    </w:p>
    <w:p w:rsidR="00525411" w:rsidRPr="00351D72" w:rsidRDefault="00525411" w:rsidP="005E4922">
      <w:pPr>
        <w:widowControl w:val="0"/>
        <w:rPr>
          <w:b/>
          <w:color w:val="0070C0"/>
          <w:sz w:val="18"/>
          <w:szCs w:val="28"/>
        </w:rPr>
      </w:pPr>
      <w:r w:rsidRPr="00351D72">
        <w:rPr>
          <w:b/>
          <w:color w:val="0070C0"/>
          <w:sz w:val="18"/>
          <w:szCs w:val="28"/>
        </w:rPr>
        <w:t>20.30 Uhr: Workshops im Café</w:t>
      </w:r>
    </w:p>
    <w:p w:rsidR="00511516" w:rsidRPr="00D464C4" w:rsidRDefault="00525411" w:rsidP="005E4922">
      <w:pPr>
        <w:widowControl w:val="0"/>
        <w:rPr>
          <w:sz w:val="18"/>
          <w:szCs w:val="28"/>
        </w:rPr>
      </w:pPr>
      <w:proofErr w:type="spellStart"/>
      <w:r w:rsidRPr="00D464C4">
        <w:rPr>
          <w:sz w:val="18"/>
          <w:szCs w:val="28"/>
        </w:rPr>
        <w:t>Lokalpoltiker</w:t>
      </w:r>
      <w:proofErr w:type="spellEnd"/>
      <w:r w:rsidRPr="00D464C4">
        <w:rPr>
          <w:sz w:val="18"/>
          <w:szCs w:val="28"/>
        </w:rPr>
        <w:t>*innen tauschen sich aus mit interessierten Besucher*innen</w:t>
      </w:r>
      <w:r w:rsidR="00286FF8">
        <w:rPr>
          <w:sz w:val="18"/>
          <w:szCs w:val="28"/>
        </w:rPr>
        <w:t>.</w:t>
      </w:r>
    </w:p>
    <w:p w:rsidR="00525411" w:rsidRPr="00D464C4" w:rsidRDefault="00525411" w:rsidP="005E4922">
      <w:pPr>
        <w:widowControl w:val="0"/>
        <w:rPr>
          <w:sz w:val="18"/>
          <w:szCs w:val="28"/>
        </w:rPr>
      </w:pPr>
    </w:p>
    <w:p w:rsidR="00511516" w:rsidRPr="00351D72" w:rsidRDefault="00511516" w:rsidP="005E4922">
      <w:pPr>
        <w:widowControl w:val="0"/>
        <w:rPr>
          <w:b/>
          <w:color w:val="0070C0"/>
          <w:sz w:val="18"/>
          <w:szCs w:val="20"/>
        </w:rPr>
      </w:pPr>
      <w:r w:rsidRPr="00D464C4">
        <w:rPr>
          <w:sz w:val="18"/>
          <w:szCs w:val="20"/>
        </w:rPr>
        <w:t>Die Teilnahme ist kostenfrei.</w:t>
      </w:r>
      <w:r w:rsidR="00D464C4">
        <w:rPr>
          <w:sz w:val="18"/>
          <w:szCs w:val="20"/>
        </w:rPr>
        <w:t xml:space="preserve"> </w:t>
      </w:r>
      <w:r w:rsidR="00D464C4" w:rsidRPr="00351D72">
        <w:rPr>
          <w:b/>
          <w:color w:val="0070C0"/>
          <w:sz w:val="18"/>
          <w:szCs w:val="20"/>
        </w:rPr>
        <w:t>Bitte RMV-Fahrkarten selbst kaufen.</w:t>
      </w:r>
    </w:p>
    <w:p w:rsidR="00525411" w:rsidRDefault="00C33DA4" w:rsidP="005E4922">
      <w:pPr>
        <w:widowControl w:val="0"/>
        <w:rPr>
          <w:sz w:val="18"/>
          <w:szCs w:val="20"/>
        </w:rPr>
      </w:pPr>
      <w:r w:rsidRPr="00D464C4">
        <w:rPr>
          <w:noProof/>
          <w:sz w:val="18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0538C1DB" wp14:editId="6D71AFBF">
            <wp:simplePos x="0" y="0"/>
            <wp:positionH relativeFrom="column">
              <wp:posOffset>1207770</wp:posOffset>
            </wp:positionH>
            <wp:positionV relativeFrom="paragraph">
              <wp:posOffset>95412</wp:posOffset>
            </wp:positionV>
            <wp:extent cx="633730" cy="633730"/>
            <wp:effectExtent l="0" t="0" r="0" b="0"/>
            <wp:wrapTight wrapText="bothSides">
              <wp:wrapPolygon edited="0">
                <wp:start x="0" y="0"/>
                <wp:lineTo x="0" y="20778"/>
                <wp:lineTo x="20778" y="20778"/>
                <wp:lineTo x="2077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4C4" w:rsidRDefault="00D464C4" w:rsidP="005E4922">
      <w:pPr>
        <w:widowControl w:val="0"/>
        <w:rPr>
          <w:sz w:val="18"/>
          <w:szCs w:val="20"/>
        </w:rPr>
      </w:pPr>
      <w:r>
        <w:rPr>
          <w:sz w:val="18"/>
          <w:szCs w:val="20"/>
        </w:rPr>
        <w:t>Natürlich kann man jederzeit indi</w:t>
      </w:r>
      <w:r w:rsidR="00224BD7">
        <w:rPr>
          <w:sz w:val="18"/>
          <w:szCs w:val="20"/>
        </w:rPr>
        <w:softHyphen/>
      </w:r>
      <w:r>
        <w:rPr>
          <w:sz w:val="18"/>
          <w:szCs w:val="20"/>
        </w:rPr>
        <w:t xml:space="preserve">viduell </w:t>
      </w:r>
      <w:r w:rsidR="00224BD7">
        <w:rPr>
          <w:sz w:val="18"/>
          <w:szCs w:val="20"/>
        </w:rPr>
        <w:t>dazu stoßen.</w:t>
      </w:r>
    </w:p>
    <w:p w:rsidR="00D464C4" w:rsidRPr="00D464C4" w:rsidRDefault="00D464C4" w:rsidP="005E4922">
      <w:pPr>
        <w:widowControl w:val="0"/>
        <w:rPr>
          <w:sz w:val="18"/>
          <w:szCs w:val="20"/>
        </w:rPr>
      </w:pPr>
    </w:p>
    <w:p w:rsidR="00525411" w:rsidRPr="00D464C4" w:rsidRDefault="00D464C4" w:rsidP="005E4922">
      <w:pPr>
        <w:widowControl w:val="0"/>
        <w:rPr>
          <w:sz w:val="18"/>
          <w:szCs w:val="20"/>
        </w:rPr>
      </w:pPr>
      <w:r>
        <w:rPr>
          <w:sz w:val="18"/>
          <w:szCs w:val="20"/>
        </w:rPr>
        <w:t xml:space="preserve">Das ganze </w:t>
      </w:r>
      <w:r w:rsidR="00525411" w:rsidRPr="00D464C4">
        <w:rPr>
          <w:sz w:val="18"/>
          <w:szCs w:val="20"/>
        </w:rPr>
        <w:t xml:space="preserve">Programm: </w:t>
      </w:r>
      <w:r>
        <w:rPr>
          <w:sz w:val="18"/>
          <w:szCs w:val="20"/>
        </w:rPr>
        <w:br/>
      </w:r>
      <w:r w:rsidR="00525411" w:rsidRPr="00054B75">
        <w:rPr>
          <w:b/>
          <w:color w:val="0070C0"/>
          <w:sz w:val="24"/>
          <w:szCs w:val="24"/>
        </w:rPr>
        <w:t>www.unter-einem-zelt.de</w:t>
      </w:r>
    </w:p>
    <w:sectPr w:rsidR="00525411" w:rsidRPr="00D464C4" w:rsidSect="005E4922">
      <w:type w:val="continuous"/>
      <w:pgSz w:w="11906" w:h="16838"/>
      <w:pgMar w:top="720" w:right="720" w:bottom="851" w:left="720" w:header="708" w:footer="38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2D" w:rsidRDefault="0076292D" w:rsidP="00336F0B">
      <w:r>
        <w:separator/>
      </w:r>
    </w:p>
  </w:endnote>
  <w:endnote w:type="continuationSeparator" w:id="0">
    <w:p w:rsidR="0076292D" w:rsidRDefault="0076292D" w:rsidP="0033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0B" w:rsidRPr="00336F0B" w:rsidRDefault="00336F0B" w:rsidP="00336F0B">
    <w:pPr>
      <w:jc w:val="center"/>
      <w:rPr>
        <w:sz w:val="14"/>
      </w:rPr>
    </w:pPr>
    <w:r w:rsidRPr="00797B3D">
      <w:rPr>
        <w:sz w:val="14"/>
      </w:rPr>
      <w:t xml:space="preserve">Der Christlich-Islamische Arbeitskreis ist ein Arbeitskreis christlicher und islamischer Gemeinden in Frankfurt-Hausen, Rödelheim und Praunheim. Beteiligt sind die Abu Bakr Moschee, die Evangelische </w:t>
    </w:r>
    <w:proofErr w:type="spellStart"/>
    <w:r w:rsidRPr="00797B3D">
      <w:rPr>
        <w:sz w:val="14"/>
      </w:rPr>
      <w:t>Cyriakusgemeinde</w:t>
    </w:r>
    <w:proofErr w:type="spellEnd"/>
    <w:r w:rsidRPr="00797B3D">
      <w:rPr>
        <w:sz w:val="14"/>
      </w:rPr>
      <w:t>, die Evangelische Lydiagemeinde, die Katholische Gemeinde St. Marien und das Zentrum der Islamischen Kultur.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2D" w:rsidRDefault="0076292D" w:rsidP="00336F0B">
      <w:r>
        <w:separator/>
      </w:r>
    </w:p>
  </w:footnote>
  <w:footnote w:type="continuationSeparator" w:id="0">
    <w:p w:rsidR="0076292D" w:rsidRDefault="0076292D" w:rsidP="0033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70105"/>
    <w:multiLevelType w:val="hybridMultilevel"/>
    <w:tmpl w:val="76F2A5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BA"/>
    <w:rsid w:val="00054B75"/>
    <w:rsid w:val="001E1D23"/>
    <w:rsid w:val="00224BD7"/>
    <w:rsid w:val="0026646C"/>
    <w:rsid w:val="00286FF8"/>
    <w:rsid w:val="002F1BED"/>
    <w:rsid w:val="00336F0B"/>
    <w:rsid w:val="00351D72"/>
    <w:rsid w:val="003A4E2A"/>
    <w:rsid w:val="003B28F1"/>
    <w:rsid w:val="00416C34"/>
    <w:rsid w:val="00491525"/>
    <w:rsid w:val="00511516"/>
    <w:rsid w:val="00525411"/>
    <w:rsid w:val="00542004"/>
    <w:rsid w:val="005761CF"/>
    <w:rsid w:val="005E4922"/>
    <w:rsid w:val="00605A1D"/>
    <w:rsid w:val="0076292D"/>
    <w:rsid w:val="008B77A4"/>
    <w:rsid w:val="00920E46"/>
    <w:rsid w:val="00940CDF"/>
    <w:rsid w:val="009412F0"/>
    <w:rsid w:val="00942E60"/>
    <w:rsid w:val="009D4912"/>
    <w:rsid w:val="009F3AE3"/>
    <w:rsid w:val="00A23862"/>
    <w:rsid w:val="00AB3EF6"/>
    <w:rsid w:val="00BC32FC"/>
    <w:rsid w:val="00C33DA4"/>
    <w:rsid w:val="00C45A51"/>
    <w:rsid w:val="00C5664A"/>
    <w:rsid w:val="00CA5CAD"/>
    <w:rsid w:val="00D100F4"/>
    <w:rsid w:val="00D464C4"/>
    <w:rsid w:val="00DC4E29"/>
    <w:rsid w:val="00E46047"/>
    <w:rsid w:val="00E7750A"/>
    <w:rsid w:val="00F0650F"/>
    <w:rsid w:val="00F973BA"/>
    <w:rsid w:val="00F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EC693D-A683-43CE-9E9B-421A505B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73BA"/>
    <w:pPr>
      <w:spacing w:after="0" w:line="240" w:lineRule="auto"/>
    </w:pPr>
    <w:rPr>
      <w:rFonts w:ascii="Calibri" w:hAnsi="Calibri" w:cs="Calibri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73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97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5115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6F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6F0B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336F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6F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Schrom, Silke</dc:creator>
  <cp:keywords/>
  <dc:description/>
  <cp:lastModifiedBy>Holger Wilhelm</cp:lastModifiedBy>
  <cp:revision>5</cp:revision>
  <dcterms:created xsi:type="dcterms:W3CDTF">2023-06-27T15:07:00Z</dcterms:created>
  <dcterms:modified xsi:type="dcterms:W3CDTF">2023-06-27T15:21:00Z</dcterms:modified>
</cp:coreProperties>
</file>